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9F" w:rsidRPr="0027419F" w:rsidRDefault="00131BB9" w:rsidP="0027419F">
      <w:pPr>
        <w:spacing w:after="0"/>
        <w:rPr>
          <w:rFonts w:ascii="Arial" w:hAnsi="Arial"/>
        </w:rPr>
      </w:pPr>
      <w:r>
        <w:rPr>
          <w:rFonts w:ascii="Arial" w:hAnsi="Arial"/>
        </w:rPr>
        <w:t>Natalie</w:t>
      </w:r>
      <w:r w:rsidR="0027419F" w:rsidRPr="0027419F">
        <w:rPr>
          <w:rFonts w:ascii="Arial" w:hAnsi="Arial"/>
        </w:rPr>
        <w:t xml:space="preserve"> &amp; Stephanie </w:t>
      </w:r>
    </w:p>
    <w:p w:rsidR="0027419F" w:rsidRPr="0027419F" w:rsidRDefault="0027419F" w:rsidP="0027419F">
      <w:pPr>
        <w:spacing w:after="0"/>
        <w:rPr>
          <w:rFonts w:ascii="Arial" w:hAnsi="Arial"/>
        </w:rPr>
      </w:pPr>
      <w:r w:rsidRPr="0027419F">
        <w:rPr>
          <w:rFonts w:ascii="Arial" w:hAnsi="Arial"/>
        </w:rPr>
        <w:t>Community Resource Report</w:t>
      </w:r>
    </w:p>
    <w:p w:rsidR="0027419F" w:rsidRPr="0027419F" w:rsidRDefault="0027419F" w:rsidP="0027419F">
      <w:pPr>
        <w:spacing w:after="0"/>
        <w:rPr>
          <w:rFonts w:ascii="Arial" w:hAnsi="Arial"/>
        </w:rPr>
      </w:pPr>
      <w:r w:rsidRPr="0027419F">
        <w:rPr>
          <w:rFonts w:ascii="Arial" w:hAnsi="Arial"/>
        </w:rPr>
        <w:t>Seattle Art Museum</w:t>
      </w:r>
    </w:p>
    <w:p w:rsidR="0027419F" w:rsidRPr="0027419F" w:rsidRDefault="0027419F" w:rsidP="0027419F">
      <w:pPr>
        <w:spacing w:after="0"/>
        <w:rPr>
          <w:rFonts w:ascii="Arial" w:hAnsi="Arial"/>
        </w:rPr>
      </w:pPr>
      <w:r w:rsidRPr="0027419F">
        <w:rPr>
          <w:rFonts w:ascii="Arial" w:hAnsi="Arial"/>
        </w:rPr>
        <w:t>December 9, 2011</w:t>
      </w:r>
    </w:p>
    <w:p w:rsidR="0027419F" w:rsidRPr="0027419F" w:rsidRDefault="0027419F" w:rsidP="0027419F">
      <w:pPr>
        <w:spacing w:after="0"/>
        <w:rPr>
          <w:rFonts w:ascii="Arial" w:hAnsi="Arial"/>
        </w:rPr>
      </w:pPr>
    </w:p>
    <w:p w:rsidR="0027419F" w:rsidRPr="0027419F" w:rsidRDefault="0027419F" w:rsidP="0027419F">
      <w:pPr>
        <w:spacing w:after="0"/>
        <w:rPr>
          <w:rFonts w:ascii="Arial" w:hAnsi="Arial"/>
        </w:rPr>
      </w:pPr>
    </w:p>
    <w:p w:rsidR="0027419F" w:rsidRPr="0027419F" w:rsidRDefault="0027419F" w:rsidP="0027419F">
      <w:pPr>
        <w:spacing w:after="0"/>
        <w:jc w:val="center"/>
        <w:rPr>
          <w:rFonts w:ascii="Arial" w:hAnsi="Arial"/>
          <w:b/>
          <w:sz w:val="28"/>
        </w:rPr>
      </w:pPr>
      <w:r w:rsidRPr="0027419F">
        <w:rPr>
          <w:rFonts w:ascii="Arial" w:hAnsi="Arial"/>
          <w:b/>
          <w:sz w:val="28"/>
        </w:rPr>
        <w:t>Seattle Art Museum is a great resource for teachers and students!</w:t>
      </w:r>
    </w:p>
    <w:p w:rsidR="0027419F" w:rsidRPr="0027419F" w:rsidRDefault="0027419F" w:rsidP="0027419F">
      <w:pPr>
        <w:spacing w:after="0"/>
        <w:jc w:val="center"/>
        <w:rPr>
          <w:rFonts w:ascii="Arial" w:hAnsi="Arial"/>
          <w:sz w:val="32"/>
        </w:rPr>
      </w:pPr>
    </w:p>
    <w:p w:rsidR="0027419F" w:rsidRPr="0027419F" w:rsidRDefault="0027419F" w:rsidP="0027419F">
      <w:pPr>
        <w:spacing w:after="0"/>
        <w:jc w:val="center"/>
        <w:rPr>
          <w:rFonts w:ascii="Arial" w:hAnsi="Arial"/>
          <w:sz w:val="32"/>
        </w:rPr>
      </w:pPr>
      <w:r w:rsidRPr="0027419F">
        <w:rPr>
          <w:rFonts w:ascii="Arial" w:hAnsi="Arial"/>
          <w:sz w:val="32"/>
        </w:rPr>
        <w:t>http://www.seattleartmuseum.org/</w:t>
      </w:r>
    </w:p>
    <w:p w:rsidR="0027419F" w:rsidRPr="0027419F" w:rsidRDefault="0027419F" w:rsidP="0027419F">
      <w:pPr>
        <w:spacing w:after="0"/>
        <w:rPr>
          <w:rFonts w:ascii="Arial" w:hAnsi="Arial"/>
        </w:rPr>
      </w:pPr>
    </w:p>
    <w:p w:rsidR="0027419F" w:rsidRPr="0027419F" w:rsidRDefault="0027419F" w:rsidP="0027419F">
      <w:pPr>
        <w:spacing w:after="0"/>
        <w:rPr>
          <w:rFonts w:ascii="Arial" w:hAnsi="Arial"/>
        </w:rPr>
      </w:pPr>
      <w:r w:rsidRPr="0027419F">
        <w:rPr>
          <w:rFonts w:ascii="Arial" w:hAnsi="Arial"/>
        </w:rPr>
        <w:t>Visit the Schools &amp; Educators tab under Programs on their website and check out all the great options they have for teachers.</w:t>
      </w:r>
    </w:p>
    <w:p w:rsidR="0027419F" w:rsidRPr="0027419F" w:rsidRDefault="0027419F" w:rsidP="0027419F">
      <w:pPr>
        <w:spacing w:after="0"/>
        <w:rPr>
          <w:rFonts w:ascii="Arial" w:hAnsi="Arial"/>
        </w:rPr>
      </w:pPr>
    </w:p>
    <w:p w:rsidR="0027419F" w:rsidRPr="0027419F" w:rsidRDefault="0027419F" w:rsidP="0027419F">
      <w:pPr>
        <w:spacing w:after="0"/>
        <w:rPr>
          <w:rFonts w:ascii="Arial" w:hAnsi="Arial"/>
        </w:rPr>
      </w:pPr>
      <w:r w:rsidRPr="0027419F">
        <w:rPr>
          <w:rFonts w:ascii="Arial" w:hAnsi="Arial"/>
        </w:rPr>
        <w:t>They have guided tours and offer reduced rates of half-price for schools with 40% or more students on a subsidized lunch program and partial school bus reimbursement.</w:t>
      </w:r>
    </w:p>
    <w:p w:rsidR="0027419F" w:rsidRPr="0027419F" w:rsidRDefault="0027419F" w:rsidP="0027419F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27419F" w:rsidRPr="0027419F" w:rsidRDefault="0027419F" w:rsidP="0027419F">
      <w:pPr>
        <w:widowControl w:val="0"/>
        <w:autoSpaceDE w:val="0"/>
        <w:autoSpaceDN w:val="0"/>
        <w:adjustRightInd w:val="0"/>
        <w:spacing w:after="0"/>
        <w:ind w:left="540"/>
        <w:rPr>
          <w:rFonts w:ascii="Arial" w:hAnsi="Arial" w:cs="Arial"/>
          <w:bCs/>
        </w:rPr>
      </w:pPr>
      <w:r w:rsidRPr="0027419F">
        <w:rPr>
          <w:rFonts w:ascii="Arial" w:hAnsi="Arial" w:cs="Arial"/>
          <w:bCs/>
        </w:rPr>
        <w:t>Guided Tours + Art Workshops</w:t>
      </w:r>
    </w:p>
    <w:p w:rsidR="0027419F" w:rsidRPr="0027419F" w:rsidRDefault="0027419F" w:rsidP="0027419F">
      <w:pPr>
        <w:widowControl w:val="0"/>
        <w:autoSpaceDE w:val="0"/>
        <w:autoSpaceDN w:val="0"/>
        <w:adjustRightInd w:val="0"/>
        <w:spacing w:after="0"/>
        <w:ind w:left="540" w:firstLine="720"/>
        <w:rPr>
          <w:rFonts w:ascii="Arial" w:hAnsi="Arial" w:cs="Arial"/>
          <w:bCs/>
        </w:rPr>
      </w:pPr>
      <w:r w:rsidRPr="0027419F">
        <w:rPr>
          <w:rFonts w:ascii="Arial" w:hAnsi="Arial" w:cs="Arial"/>
          <w:bCs/>
          <w:i/>
          <w:iCs/>
        </w:rPr>
        <w:t>Cost: $200 standard/$100 reduced</w:t>
      </w:r>
    </w:p>
    <w:p w:rsidR="0027419F" w:rsidRPr="0027419F" w:rsidRDefault="0027419F" w:rsidP="0027419F">
      <w:pPr>
        <w:widowControl w:val="0"/>
        <w:autoSpaceDE w:val="0"/>
        <w:autoSpaceDN w:val="0"/>
        <w:adjustRightInd w:val="0"/>
        <w:spacing w:after="0"/>
        <w:ind w:left="540"/>
        <w:rPr>
          <w:rFonts w:ascii="Arial" w:hAnsi="Arial" w:cs="Arial"/>
          <w:bCs/>
        </w:rPr>
      </w:pPr>
      <w:r w:rsidRPr="0027419F">
        <w:rPr>
          <w:rFonts w:ascii="Arial" w:hAnsi="Arial" w:cs="Arial"/>
          <w:bCs/>
        </w:rPr>
        <w:t>Guided Tour Only</w:t>
      </w:r>
    </w:p>
    <w:p w:rsidR="0027419F" w:rsidRPr="0027419F" w:rsidRDefault="0027419F" w:rsidP="0027419F">
      <w:pPr>
        <w:widowControl w:val="0"/>
        <w:autoSpaceDE w:val="0"/>
        <w:autoSpaceDN w:val="0"/>
        <w:adjustRightInd w:val="0"/>
        <w:spacing w:after="0"/>
        <w:ind w:left="540" w:firstLine="720"/>
        <w:rPr>
          <w:rFonts w:ascii="Arial" w:hAnsi="Arial" w:cs="Arial"/>
          <w:bCs/>
        </w:rPr>
      </w:pPr>
      <w:r w:rsidRPr="0027419F">
        <w:rPr>
          <w:rFonts w:ascii="Arial" w:hAnsi="Arial" w:cs="Arial"/>
          <w:bCs/>
          <w:i/>
          <w:iCs/>
        </w:rPr>
        <w:t>Cost: $100 standard/$50 reduced</w:t>
      </w:r>
    </w:p>
    <w:p w:rsidR="0027419F" w:rsidRPr="0027419F" w:rsidRDefault="0027419F" w:rsidP="0027419F">
      <w:pPr>
        <w:widowControl w:val="0"/>
        <w:autoSpaceDE w:val="0"/>
        <w:autoSpaceDN w:val="0"/>
        <w:adjustRightInd w:val="0"/>
        <w:spacing w:after="0"/>
        <w:ind w:left="540"/>
        <w:rPr>
          <w:rFonts w:ascii="Arial" w:hAnsi="Arial" w:cs="Arial"/>
          <w:bCs/>
        </w:rPr>
      </w:pPr>
      <w:r w:rsidRPr="0027419F">
        <w:rPr>
          <w:rFonts w:ascii="Arial" w:hAnsi="Arial" w:cs="Arial"/>
          <w:bCs/>
        </w:rPr>
        <w:t>Do-It-Yourself: Self-Guided Visits</w:t>
      </w:r>
    </w:p>
    <w:p w:rsidR="0027419F" w:rsidRPr="0027419F" w:rsidRDefault="0027419F" w:rsidP="0027419F">
      <w:pPr>
        <w:widowControl w:val="0"/>
        <w:autoSpaceDE w:val="0"/>
        <w:autoSpaceDN w:val="0"/>
        <w:adjustRightInd w:val="0"/>
        <w:spacing w:after="0"/>
        <w:ind w:left="540" w:firstLine="720"/>
        <w:rPr>
          <w:rFonts w:ascii="Arial" w:hAnsi="Arial" w:cs="Arial"/>
          <w:bCs/>
        </w:rPr>
      </w:pPr>
      <w:r w:rsidRPr="0027419F">
        <w:rPr>
          <w:rFonts w:ascii="Arial" w:hAnsi="Arial" w:cs="Arial"/>
          <w:bCs/>
          <w:i/>
          <w:iCs/>
        </w:rPr>
        <w:t>Cost: $40 standard/$20 reduced</w:t>
      </w:r>
    </w:p>
    <w:p w:rsidR="0027419F" w:rsidRPr="0027419F" w:rsidRDefault="0027419F" w:rsidP="0027419F">
      <w:pPr>
        <w:widowControl w:val="0"/>
        <w:autoSpaceDE w:val="0"/>
        <w:autoSpaceDN w:val="0"/>
        <w:adjustRightInd w:val="0"/>
        <w:spacing w:after="0"/>
        <w:ind w:left="540"/>
        <w:rPr>
          <w:rFonts w:ascii="Arial" w:hAnsi="Arial" w:cs="Arial"/>
          <w:bCs/>
        </w:rPr>
      </w:pPr>
      <w:r w:rsidRPr="0027419F">
        <w:rPr>
          <w:rFonts w:ascii="Arial" w:hAnsi="Arial" w:cs="Arial"/>
          <w:bCs/>
        </w:rPr>
        <w:t>Art Goes to School Multi-Session Program</w:t>
      </w:r>
    </w:p>
    <w:p w:rsidR="0027419F" w:rsidRDefault="0027419F" w:rsidP="0027419F">
      <w:pPr>
        <w:spacing w:after="0"/>
        <w:ind w:left="540" w:firstLine="720"/>
        <w:rPr>
          <w:rFonts w:ascii="Arial" w:hAnsi="Arial" w:cs="Arial"/>
        </w:rPr>
      </w:pPr>
      <w:r w:rsidRPr="0027419F">
        <w:rPr>
          <w:rFonts w:ascii="Arial" w:hAnsi="Arial" w:cs="Arial"/>
          <w:bCs/>
          <w:i/>
          <w:iCs/>
        </w:rPr>
        <w:t>Cost: $125 standard/$63 reduced</w:t>
      </w:r>
      <w:r w:rsidRPr="0027419F">
        <w:rPr>
          <w:rFonts w:ascii="Arial" w:hAnsi="Arial" w:cs="Arial"/>
        </w:rPr>
        <w:t> </w:t>
      </w:r>
    </w:p>
    <w:p w:rsidR="0027419F" w:rsidRDefault="0027419F" w:rsidP="0027419F">
      <w:pPr>
        <w:spacing w:after="0"/>
        <w:rPr>
          <w:rFonts w:ascii="Arial" w:hAnsi="Arial" w:cs="Arial"/>
        </w:rPr>
      </w:pPr>
    </w:p>
    <w:p w:rsidR="0027419F" w:rsidRDefault="0027419F" w:rsidP="002741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They offer professional development.  Check out their site for details.</w:t>
      </w:r>
    </w:p>
    <w:p w:rsidR="0027419F" w:rsidRDefault="0027419F" w:rsidP="0027419F">
      <w:pPr>
        <w:spacing w:after="0"/>
        <w:rPr>
          <w:rFonts w:ascii="Arial" w:hAnsi="Arial" w:cs="Arial"/>
        </w:rPr>
      </w:pPr>
    </w:p>
    <w:p w:rsidR="0027419F" w:rsidRDefault="0027419F" w:rsidP="002741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They also come to you!  You can request a teaching artist to visit your classroom, check out an Outreach Suitcase, or search the teacher resource center catalog for resources.</w:t>
      </w:r>
    </w:p>
    <w:p w:rsidR="0027419F" w:rsidRDefault="0027419F" w:rsidP="0027419F">
      <w:pPr>
        <w:spacing w:after="0"/>
        <w:rPr>
          <w:rFonts w:ascii="Arial" w:hAnsi="Arial" w:cs="Arial"/>
        </w:rPr>
      </w:pPr>
    </w:p>
    <w:p w:rsidR="0027419F" w:rsidRDefault="00432BAD" w:rsidP="002741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Here is a list of the Outreach Suitcases available for reservation: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A Competitive Spirit: Images of Games and Play in Art</w:t>
      </w:r>
      <w:r w:rsidRPr="00432BAD">
        <w:rPr>
          <w:rFonts w:ascii="Arial" w:hAnsi="Arial" w:cs="Arial"/>
        </w:rPr>
        <w:t xml:space="preserve">. 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Aboriginal and Oceanic Art: New Outreach Suitcase</w:t>
      </w:r>
      <w:r w:rsidRPr="00432BAD">
        <w:rPr>
          <w:rFonts w:ascii="Arial" w:hAnsi="Arial" w:cs="Arial"/>
        </w:rPr>
        <w:t xml:space="preserve">. 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Art of Identity, Expression and Adornment: Africa Outreach Suitcase</w:t>
      </w:r>
      <w:r w:rsidRPr="00432BAD">
        <w:rPr>
          <w:rFonts w:ascii="Arial" w:hAnsi="Arial" w:cs="Arial"/>
        </w:rPr>
        <w:t xml:space="preserve">. 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Arts of Asia: Stories Across Time and Place</w:t>
      </w:r>
      <w:r w:rsidRPr="00432BAD">
        <w:rPr>
          <w:rFonts w:ascii="Arial" w:hAnsi="Arial" w:cs="Arial"/>
        </w:rPr>
        <w:t xml:space="preserve">. 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Bridging Ancient Cultures</w:t>
      </w:r>
      <w:r w:rsidRPr="00432BAD">
        <w:rPr>
          <w:rFonts w:ascii="Arial" w:hAnsi="Arial" w:cs="Arial"/>
        </w:rPr>
        <w:t xml:space="preserve">. 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32BAD">
        <w:rPr>
          <w:rFonts w:ascii="Arial" w:hAnsi="Arial" w:cs="Arial"/>
          <w:bCs/>
        </w:rPr>
        <w:t>Ganesh</w:t>
      </w:r>
      <w:proofErr w:type="spellEnd"/>
      <w:r w:rsidRPr="00432BAD">
        <w:rPr>
          <w:rFonts w:ascii="Arial" w:hAnsi="Arial" w:cs="Arial"/>
          <w:bCs/>
        </w:rPr>
        <w:t xml:space="preserve"> and Family: Arts and Games of India</w:t>
      </w:r>
      <w:r w:rsidRPr="00432BAD">
        <w:rPr>
          <w:rFonts w:ascii="Arial" w:hAnsi="Arial" w:cs="Arial"/>
        </w:rPr>
        <w:t xml:space="preserve">. 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Made in America: Exploring American History Through Art</w:t>
      </w:r>
      <w:r w:rsidRPr="00432BAD">
        <w:rPr>
          <w:rFonts w:ascii="Arial" w:hAnsi="Arial" w:cs="Arial"/>
        </w:rPr>
        <w:t xml:space="preserve">. 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Passing Down Traditions</w:t>
      </w:r>
      <w:r w:rsidRPr="00432BAD">
        <w:rPr>
          <w:rFonts w:ascii="Arial" w:hAnsi="Arial" w:cs="Arial"/>
        </w:rPr>
        <w:t>.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Places, Spaces and Faces: Modern and Contemporary Sculpture Outreach Suitcase</w:t>
      </w:r>
      <w:r w:rsidRPr="00432BAD">
        <w:rPr>
          <w:rFonts w:ascii="Arial" w:hAnsi="Arial" w:cs="Arial"/>
        </w:rPr>
        <w:t>.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Tea in Japanese Culture: A Window into the Arts</w:t>
      </w:r>
      <w:r w:rsidRPr="00432BAD">
        <w:rPr>
          <w:rFonts w:ascii="Arial" w:hAnsi="Arial" w:cs="Arial"/>
        </w:rPr>
        <w:t xml:space="preserve">. 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Trading Traditions: History, Culture and Exchange</w:t>
      </w:r>
      <w:r w:rsidRPr="00432BAD">
        <w:rPr>
          <w:rFonts w:ascii="Arial" w:hAnsi="Arial" w:cs="Arial"/>
        </w:rPr>
        <w:t>.</w:t>
      </w:r>
    </w:p>
    <w:p w:rsidR="0027419F" w:rsidRPr="00432BAD" w:rsidRDefault="0027419F" w:rsidP="00432BA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32BAD">
        <w:rPr>
          <w:rFonts w:ascii="Arial" w:hAnsi="Arial" w:cs="Arial"/>
          <w:bCs/>
        </w:rPr>
        <w:t>Values To Live By: Northwest Coast Native American Art and Culture</w:t>
      </w:r>
      <w:r w:rsidRPr="00432BAD">
        <w:rPr>
          <w:rFonts w:ascii="Arial" w:hAnsi="Arial" w:cs="Arial"/>
        </w:rPr>
        <w:t xml:space="preserve">. </w:t>
      </w:r>
    </w:p>
    <w:p w:rsidR="0027419F" w:rsidRPr="0027419F" w:rsidRDefault="00432BAD" w:rsidP="0027419F">
      <w:pPr>
        <w:spacing w:after="0"/>
        <w:rPr>
          <w:rFonts w:ascii="Arial" w:hAnsi="Arial"/>
        </w:rPr>
      </w:pPr>
      <w:r>
        <w:rPr>
          <w:rFonts w:ascii="Arial" w:hAnsi="Arial"/>
        </w:rPr>
        <w:t>Just apply online and you can check these out for your classroom!  All you need is a $50 deposit.</w:t>
      </w:r>
    </w:p>
    <w:sectPr w:rsidR="0027419F" w:rsidRPr="0027419F" w:rsidSect="00435B03">
      <w:pgSz w:w="12240" w:h="15840"/>
      <w:pgMar w:top="1296" w:right="1440" w:bottom="1296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147F08"/>
    <w:multiLevelType w:val="hybridMultilevel"/>
    <w:tmpl w:val="5E008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B2719"/>
    <w:multiLevelType w:val="hybridMultilevel"/>
    <w:tmpl w:val="4C2A5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7419F"/>
    <w:rsid w:val="00131BB9"/>
    <w:rsid w:val="0027419F"/>
    <w:rsid w:val="00432BAD"/>
    <w:rsid w:val="00435B03"/>
    <w:rsid w:val="00E622B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0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41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32B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1476</Characters>
  <Application>Microsoft Macintosh Word</Application>
  <DocSecurity>0</DocSecurity>
  <Lines>12</Lines>
  <Paragraphs>2</Paragraphs>
  <ScaleCrop>false</ScaleCrop>
  <Company>Seattle University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Roddy</dc:creator>
  <cp:keywords/>
  <cp:lastModifiedBy>Mark Roddy</cp:lastModifiedBy>
  <cp:revision>2</cp:revision>
  <dcterms:created xsi:type="dcterms:W3CDTF">2011-12-12T05:25:00Z</dcterms:created>
  <dcterms:modified xsi:type="dcterms:W3CDTF">2011-12-12T05:25:00Z</dcterms:modified>
</cp:coreProperties>
</file>